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A923BB" w:rsidP="00A923BB" w:rsidR="00A923BB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2021-2023 жылдарға арналған  </w:t>
      </w:r>
    </w:p>
    <w:p w:rsidRDefault="00A923BB" w:rsidP="00A923BB" w:rsidR="001D7E5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Белес </w:t>
      </w:r>
    </w:p>
    <w:p w:rsidRDefault="001D7E56" w:rsidP="00A923BB" w:rsidR="00A923BB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ауылдық </w:t>
      </w:r>
      <w:r w:rsidR="00A923BB">
        <w:rPr>
          <w:b/>
          <w:sz w:val="28"/>
          <w:szCs w:val="28"/>
          <w:lang w:val="kk-KZ"/>
        </w:rPr>
        <w:t>округі бюджеті туралы</w:t>
      </w:r>
    </w:p>
    <w:p w:rsidRDefault="00A923BB" w:rsidP="00A923BB" w:rsidR="00A923BB">
      <w:pPr>
        <w:ind w:right="-2"/>
        <w:jc w:val="center"/>
        <w:rPr>
          <w:sz w:val="28"/>
          <w:szCs w:val="28"/>
          <w:lang w:val="kk-KZ"/>
        </w:rPr>
      </w:pPr>
    </w:p>
    <w:p w:rsidRDefault="00A923BB" w:rsidP="00A923BB" w:rsidR="00A923BB">
      <w:pPr>
        <w:ind w:right="-2"/>
        <w:jc w:val="both"/>
        <w:rPr>
          <w:sz w:val="28"/>
          <w:szCs w:val="28"/>
          <w:lang w:val="kk-KZ"/>
        </w:rPr>
      </w:pPr>
    </w:p>
    <w:p w:rsidRDefault="00A923BB" w:rsidP="00A923BB" w:rsidR="00A923BB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 xml:space="preserve">ШЕШІМ ҚАБЫЛДАДЫ: </w:t>
      </w:r>
    </w:p>
    <w:p w:rsidRDefault="00A923BB" w:rsidP="00A923BB" w:rsidR="00A923BB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Белес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 көлемдерде бекітілсін:</w:t>
      </w:r>
    </w:p>
    <w:p w:rsidRDefault="00A923BB" w:rsidP="00A923BB" w:rsidR="00A923BB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23 413 мың теңге:</w:t>
      </w:r>
    </w:p>
    <w:p w:rsidRDefault="00A923BB" w:rsidP="00A923BB" w:rsidR="00A923B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1 740 мың теңге;</w:t>
      </w:r>
    </w:p>
    <w:p w:rsidRDefault="00A923BB" w:rsidP="00A923BB" w:rsidR="00A923B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31 мың теңге;</w:t>
      </w:r>
    </w:p>
    <w:p w:rsidRDefault="00A923BB" w:rsidP="00A923BB" w:rsidR="00A923B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A923BB" w:rsidP="00A923BB" w:rsidR="00A923B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21 642 мың теңге;</w:t>
      </w:r>
    </w:p>
    <w:p w:rsidRDefault="00A923BB" w:rsidP="00A923BB" w:rsidR="00A923B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23 413 мың теңге;</w:t>
      </w:r>
    </w:p>
    <w:p w:rsidRDefault="00A923BB" w:rsidP="00A923BB" w:rsidR="00A923BB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A923BB" w:rsidP="00A923BB" w:rsidR="00A923BB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A923BB" w:rsidP="00A923BB" w:rsidR="00A923BB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A923BB" w:rsidP="00A923BB" w:rsidR="00A923BB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Default="00A923BB" w:rsidP="00A923BB" w:rsidR="00A923BB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A923BB" w:rsidP="00A923BB" w:rsidR="00A923BB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Default="00A923BB" w:rsidP="00A923BB" w:rsidR="00A923BB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A923BB" w:rsidP="00A923BB" w:rsidR="00A923BB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A923BB" w:rsidP="00A923BB" w:rsidR="00A923BB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A923BB" w:rsidP="00A923BB" w:rsidR="00A923BB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A923BB" w:rsidP="00A923BB" w:rsidR="00A923BB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A923BB" w:rsidP="00A923BB" w:rsidR="00A923BB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 Белес ауылдық округі</w:t>
      </w:r>
      <w:r>
        <w:rPr>
          <w:color w:themeColor="text1" w:val="000000"/>
          <w:sz w:val="28"/>
          <w:szCs w:val="28"/>
          <w:lang w:val="kk-KZ"/>
        </w:rPr>
        <w:t>нің</w:t>
      </w:r>
      <w:r>
        <w:rPr>
          <w:sz w:val="28"/>
          <w:szCs w:val="28"/>
          <w:lang w:val="kk-KZ"/>
        </w:rPr>
        <w:t xml:space="preserve"> бюджет түсімдері Қазақстан Республикасының Бюджет кодексіне, Қазақстан Республикасының </w:t>
      </w:r>
      <w:r>
        <w:rPr>
          <w:color w:themeColor="text1" w:val="000000"/>
          <w:sz w:val="28"/>
          <w:szCs w:val="28"/>
          <w:lang w:val="kk-KZ"/>
        </w:rPr>
        <w:t>2020 жылғы 2 желтоқсандағы</w:t>
      </w:r>
      <w:r>
        <w:rPr>
          <w:sz w:val="28"/>
          <w:szCs w:val="28"/>
          <w:lang w:val="kk-KZ"/>
        </w:rPr>
        <w:t xml:space="preserve"> «2021-2023 жылдарға арналған республикалық </w:t>
      </w:r>
      <w:r>
        <w:rPr>
          <w:sz w:val="28"/>
          <w:szCs w:val="28"/>
          <w:lang w:val="kk-KZ"/>
        </w:rPr>
        <w:lastRenderedPageBreak/>
        <w:t xml:space="preserve">бюджет туралы» Заңына, </w:t>
      </w:r>
      <w:r>
        <w:rPr>
          <w:color w:themeColor="text1" w:val="000000"/>
          <w:sz w:val="28"/>
          <w:szCs w:val="28"/>
          <w:lang w:val="kk-KZ"/>
        </w:rPr>
        <w:t>Бәйтерек</w:t>
      </w:r>
      <w:r>
        <w:rPr>
          <w:sz w:val="28"/>
          <w:szCs w:val="28"/>
          <w:lang w:val="kk-KZ"/>
        </w:rPr>
        <w:t xml:space="preserve"> ауданы  мәслихатының 2020 жылғы 24 желтоқс</w:t>
      </w:r>
      <w:r w:rsidR="003D2984">
        <w:rPr>
          <w:sz w:val="28"/>
          <w:szCs w:val="28"/>
          <w:lang w:val="kk-KZ"/>
        </w:rPr>
        <w:t>андағы № 59-</w:t>
      </w:r>
      <w:r w:rsidR="001D7E56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мемле</w:t>
      </w:r>
      <w:r w:rsidR="003D2984">
        <w:rPr>
          <w:sz w:val="28"/>
          <w:szCs w:val="28"/>
          <w:lang w:val="kk-KZ"/>
        </w:rPr>
        <w:t>кеттік тіркеу тізілімінде №</w:t>
      </w:r>
      <w:r w:rsidR="00F05E6A" w:rsidRPr="00F05E6A">
        <w:rPr>
          <w:lang w:val="kk-KZ"/>
        </w:rPr>
        <w:t xml:space="preserve"> </w:t>
      </w:r>
      <w:r w:rsidR="00F05E6A" w:rsidRPr="00F05E6A">
        <w:rPr>
          <w:sz w:val="28"/>
          <w:szCs w:val="28"/>
          <w:lang w:val="kk-KZ"/>
        </w:rPr>
        <w:t>6643</w:t>
      </w:r>
      <w:r w:rsidR="00F05E6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тіркелген) және осы шешімнің 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A923BB" w:rsidP="00A923BB" w:rsidR="00A923BB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 қатерге  және басшылыққа алынсын. </w:t>
      </w:r>
    </w:p>
    <w:p w:rsidRDefault="00A923BB" w:rsidP="00A923BB" w:rsidR="00A923BB">
      <w:pPr>
        <w:pStyle w:val="a4"/>
        <w:tabs>
          <w:tab w:pos="1780" w:val="num"/>
        </w:tabs>
        <w:ind w:firstLine="720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D4035D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жылдың кірістерін 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A923BB" w:rsidP="00A923BB" w:rsidR="00A923BB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 2021 жылға арналған ауылдық округ бюджетінде аудандық бюджеттен беріле</w:t>
      </w:r>
      <w:r w:rsidR="00372719">
        <w:rPr>
          <w:color w:themeColor="text1" w:val="000000"/>
          <w:sz w:val="28"/>
          <w:szCs w:val="28"/>
          <w:lang w:val="kk-KZ"/>
        </w:rPr>
        <w:t xml:space="preserve">тін субвенциялар түсімдері </w:t>
      </w:r>
      <w:r w:rsidR="00E401A6">
        <w:rPr>
          <w:color w:themeColor="text1" w:val="000000"/>
          <w:sz w:val="28"/>
          <w:szCs w:val="28"/>
          <w:lang w:val="kk-KZ"/>
        </w:rPr>
        <w:t xml:space="preserve">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21 642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A923BB" w:rsidP="00A923BB" w:rsidR="00A923BB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A923BB" w:rsidP="003D2984" w:rsidR="007E74AF">
      <w:pPr>
        <w:ind w:firstLine="709"/>
        <w:rPr>
          <w:b/>
          <w:sz w:val="28"/>
          <w:szCs w:val="28"/>
          <w:lang w:val="kk-KZ"/>
        </w:rPr>
      </w:pPr>
      <w:r>
        <w:rPr>
          <w:color w:themeColor="text1" w:val="000000"/>
          <w:sz w:val="28"/>
          <w:lang w:val="kk-KZ"/>
        </w:rPr>
        <w:t>7.  Осы шешім 2021 жылғы 1 қаңтардан бастап қолданысқа енгізіледі.</w:t>
      </w: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1B25A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F655E3" w:rsidP="00F655E3" w:rsidR="00F655E3" w:rsidRPr="008C2552">
      <w:pPr>
        <w:rPr>
          <w:lang w:val="kk-KZ"/>
        </w:rPr>
      </w:pPr>
    </w:p>
    <w:p w:rsidRDefault="000C0985" w:rsidP="00527DF0" w:rsidR="000C0985">
      <w:pPr>
        <w:jc w:val="both"/>
        <w:rPr>
          <w:sz w:val="28"/>
          <w:szCs w:val="28"/>
          <w:lang w:val="kk-KZ"/>
        </w:rPr>
      </w:pPr>
    </w:p>
    <w:p w:rsidRDefault="000C0985" w:rsidP="000C0985" w:rsidR="000C0985" w:rsidRPr="008344A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32"/>
          <w:szCs w:val="28"/>
          <w:lang w:val="kk-KZ"/>
        </w:rPr>
        <w:t xml:space="preserve">    </w:t>
      </w:r>
    </w:p>
    <w:p w:rsidRDefault="000C0985" w:rsidP="000C0985" w:rsidR="000C0985" w:rsidRPr="00283620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15:30:57,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15:32:28,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17:01:24, ЭЦҚ тексерудің оң нәтижесі</w:t>
      </w:r>
    </w:p>
    <w:sectPr w:rsidSect="00642211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579" w:rsidRDefault="00A63579">
      <w:r>
        <w:separator/>
      </w:r>
    </w:p>
  </w:endnote>
  <w:endnote w:type="continuationSeparator" w:id="0">
    <w:p w:rsidR="00A63579" w:rsidRDefault="00A6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579" w:rsidRDefault="00A63579">
      <w:r>
        <w:separator/>
      </w:r>
    </w:p>
  </w:footnote>
  <w:footnote w:type="continuationSeparator" w:id="0">
    <w:p w:rsidR="00A63579" w:rsidRDefault="00A63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01A6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A923BB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392F8B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60-2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46A1"/>
    <w:rsid w:val="001465D4"/>
    <w:rsid w:val="001467C6"/>
    <w:rsid w:val="001763DE"/>
    <w:rsid w:val="001A1881"/>
    <w:rsid w:val="001B25AB"/>
    <w:rsid w:val="001B578C"/>
    <w:rsid w:val="001B61C1"/>
    <w:rsid w:val="001D41EF"/>
    <w:rsid w:val="001D7E56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72719"/>
    <w:rsid w:val="003D2984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B1B00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16F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77258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8D4C41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63579"/>
    <w:rsid w:val="00A923BB"/>
    <w:rsid w:val="00A9523A"/>
    <w:rsid w:val="00AA225A"/>
    <w:rsid w:val="00AB1EBC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B018F"/>
    <w:rsid w:val="00DD35CD"/>
    <w:rsid w:val="00DE3B52"/>
    <w:rsid w:val="00DE4361"/>
    <w:rsid w:val="00E16138"/>
    <w:rsid w:val="00E3545A"/>
    <w:rsid w:val="00E401A6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05E6A"/>
    <w:rsid w:val="00F22932"/>
    <w:rsid w:val="00F25F60"/>
    <w:rsid w:val="00F525B9"/>
    <w:rsid w:val="00F53522"/>
    <w:rsid w:val="00F64017"/>
    <w:rsid w:val="00F655E3"/>
    <w:rsid w:val="00F750F5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984BF8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2020-12-22T09:59:00Z</dcterms:created>
  <dc:creator>user</dc:creator>
  <lastModifiedBy>Пользователь Windows</lastModifiedBy>
  <dcterms:modified xsi:type="dcterms:W3CDTF">2021-01-12T07:47:00Z</dcterms:modified>
  <revision>12</revision>
  <dc:title>ЌАЗАЌСТАН</dc:title>
</coreProperties>
</file>